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B98" w:rsidRPr="00330B98" w:rsidRDefault="00330B98" w:rsidP="00330B98">
      <w:pPr>
        <w:shd w:val="clear" w:color="auto" w:fill="FFFFFF"/>
        <w:spacing w:after="240" w:line="240" w:lineRule="auto"/>
        <w:ind w:left="460"/>
        <w:jc w:val="center"/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</w:pPr>
      <w:r w:rsidRPr="00330B98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  <w:t xml:space="preserve">Закон </w:t>
      </w:r>
      <w:proofErr w:type="spellStart"/>
      <w:r w:rsidRPr="00330B98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  <w:t>України</w:t>
      </w:r>
      <w:proofErr w:type="spellEnd"/>
      <w:r w:rsidRPr="00330B98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  <w:t xml:space="preserve"> "Про </w:t>
      </w:r>
      <w:proofErr w:type="spellStart"/>
      <w:r w:rsidRPr="00330B98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  <w:t>внесення</w:t>
      </w:r>
      <w:proofErr w:type="spellEnd"/>
      <w:r w:rsidRPr="00330B98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  <w:t xml:space="preserve"> </w:t>
      </w:r>
      <w:proofErr w:type="spellStart"/>
      <w:r w:rsidRPr="00330B98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  <w:t>змін</w:t>
      </w:r>
      <w:proofErr w:type="spellEnd"/>
      <w:r w:rsidRPr="00330B98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  <w:t xml:space="preserve"> до </w:t>
      </w:r>
      <w:proofErr w:type="spellStart"/>
      <w:r w:rsidRPr="00330B98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  <w:t>деяких</w:t>
      </w:r>
      <w:proofErr w:type="spellEnd"/>
      <w:r w:rsidRPr="00330B98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  <w:t xml:space="preserve"> </w:t>
      </w:r>
      <w:proofErr w:type="spellStart"/>
      <w:r w:rsidRPr="00330B98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  <w:t>законодавчих</w:t>
      </w:r>
      <w:proofErr w:type="spellEnd"/>
      <w:r w:rsidRPr="00330B98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  <w:t xml:space="preserve"> </w:t>
      </w:r>
      <w:proofErr w:type="spellStart"/>
      <w:r w:rsidRPr="00330B98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  <w:t>актів</w:t>
      </w:r>
      <w:proofErr w:type="spellEnd"/>
      <w:r w:rsidRPr="00330B98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  <w:t xml:space="preserve"> </w:t>
      </w:r>
      <w:proofErr w:type="spellStart"/>
      <w:r w:rsidRPr="00330B98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  <w:t>України</w:t>
      </w:r>
      <w:proofErr w:type="spellEnd"/>
      <w:r w:rsidRPr="00330B98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  <w:t xml:space="preserve"> </w:t>
      </w:r>
      <w:proofErr w:type="spellStart"/>
      <w:r w:rsidRPr="00330B98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  <w:t>щодо</w:t>
      </w:r>
      <w:proofErr w:type="spellEnd"/>
      <w:r w:rsidRPr="00330B98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  <w:t xml:space="preserve"> </w:t>
      </w:r>
      <w:proofErr w:type="spellStart"/>
      <w:r w:rsidRPr="00330B98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  <w:t>протидії</w:t>
      </w:r>
      <w:proofErr w:type="spellEnd"/>
      <w:r w:rsidRPr="00330B98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  <w:t xml:space="preserve"> </w:t>
      </w:r>
      <w:proofErr w:type="spellStart"/>
      <w:r w:rsidRPr="00330B98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  <w:t>булінгу</w:t>
      </w:r>
      <w:proofErr w:type="spellEnd"/>
      <w:r w:rsidRPr="00330B98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  <w:t xml:space="preserve"> (</w:t>
      </w:r>
      <w:proofErr w:type="spellStart"/>
      <w:r w:rsidRPr="00330B98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  <w:t>цькуванн</w:t>
      </w:r>
      <w:bookmarkStart w:id="0" w:name="_GoBack"/>
      <w:bookmarkEnd w:id="0"/>
      <w:r w:rsidRPr="00330B98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  <w:t>ю</w:t>
      </w:r>
      <w:proofErr w:type="spellEnd"/>
      <w:r w:rsidRPr="00330B98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  <w:t>)"</w:t>
      </w:r>
      <w:r w:rsidR="00C16508" w:rsidRPr="00C16508">
        <w:t xml:space="preserve"> </w:t>
      </w:r>
      <w:hyperlink r:id="rId5" w:history="1">
        <w:r w:rsidR="00C16508" w:rsidRPr="00C16508">
          <w:rPr>
            <w:rStyle w:val="a4"/>
            <w:rFonts w:ascii="Helvetica" w:hAnsi="Helvetica" w:cs="Helvetica"/>
            <w:color w:val="4472C4" w:themeColor="accent5"/>
            <w:shd w:val="clear" w:color="auto" w:fill="FFFFFF"/>
          </w:rPr>
          <w:t>https://zakon.rada.gov.ua/laws/show/2657-19</w:t>
        </w:r>
      </w:hyperlink>
    </w:p>
    <w:p w:rsidR="00330B98" w:rsidRPr="00330B98" w:rsidRDefault="00330B98" w:rsidP="00330B98">
      <w:pPr>
        <w:shd w:val="clear" w:color="auto" w:fill="FFFFFF"/>
        <w:spacing w:before="240" w:after="240" w:line="240" w:lineRule="auto"/>
        <w:ind w:left="460"/>
        <w:jc w:val="center"/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</w:pPr>
      <w:r w:rsidRPr="00330B98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  <w:t xml:space="preserve">Процедура </w:t>
      </w:r>
      <w:proofErr w:type="spellStart"/>
      <w:proofErr w:type="gramStart"/>
      <w:r w:rsidRPr="00330B98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  <w:t>подання</w:t>
      </w:r>
      <w:proofErr w:type="spellEnd"/>
      <w:r w:rsidRPr="00330B98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  <w:t>  (</w:t>
      </w:r>
      <w:proofErr w:type="gramEnd"/>
      <w:r w:rsidRPr="00330B98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  <w:t xml:space="preserve">з </w:t>
      </w:r>
      <w:proofErr w:type="spellStart"/>
      <w:r w:rsidRPr="00330B98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  <w:t>дотриманням</w:t>
      </w:r>
      <w:proofErr w:type="spellEnd"/>
      <w:r w:rsidRPr="00330B98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  <w:t xml:space="preserve"> </w:t>
      </w:r>
      <w:proofErr w:type="spellStart"/>
      <w:r w:rsidRPr="00330B98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  <w:t>конфіденційності</w:t>
      </w:r>
      <w:proofErr w:type="spellEnd"/>
      <w:r w:rsidRPr="00330B98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  <w:t xml:space="preserve">) заяви про </w:t>
      </w:r>
      <w:proofErr w:type="spellStart"/>
      <w:r w:rsidRPr="00330B98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  <w:t>випадки</w:t>
      </w:r>
      <w:proofErr w:type="spellEnd"/>
      <w:r w:rsidRPr="00330B98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  <w:t xml:space="preserve"> </w:t>
      </w:r>
      <w:proofErr w:type="spellStart"/>
      <w:r w:rsidRPr="00330B98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  <w:t>булінгу</w:t>
      </w:r>
      <w:proofErr w:type="spellEnd"/>
      <w:r w:rsidRPr="00330B98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  <w:t xml:space="preserve"> (</w:t>
      </w:r>
      <w:proofErr w:type="spellStart"/>
      <w:r w:rsidRPr="00330B98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  <w:t>цькування</w:t>
      </w:r>
      <w:proofErr w:type="spellEnd"/>
      <w:r w:rsidRPr="00330B98"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  <w:t>)</w:t>
      </w:r>
    </w:p>
    <w:p w:rsidR="005363D6" w:rsidRDefault="00330B98" w:rsidP="00536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B0706"/>
          <w:sz w:val="28"/>
          <w:szCs w:val="28"/>
          <w:lang w:val="uk-UA" w:eastAsia="ru-RU"/>
        </w:rPr>
      </w:pPr>
      <w:r w:rsidRPr="00330B98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1</w:t>
      </w:r>
      <w:r w:rsidRPr="005363D6">
        <w:rPr>
          <w:rFonts w:ascii="Times New Roman" w:eastAsia="Times New Roman" w:hAnsi="Times New Roman" w:cs="Times New Roman"/>
          <w:color w:val="0B0706"/>
          <w:sz w:val="28"/>
          <w:szCs w:val="28"/>
          <w:lang w:val="uk-UA" w:eastAsia="ru-RU"/>
        </w:rPr>
        <w:t>.</w:t>
      </w:r>
      <w:proofErr w:type="spellStart"/>
      <w:r w:rsidR="005363D6" w:rsidRPr="00330B98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Усі</w:t>
      </w:r>
      <w:proofErr w:type="spellEnd"/>
      <w:r w:rsidR="005363D6" w:rsidRPr="00330B98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="005363D6" w:rsidRPr="00330B98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здобувачі</w:t>
      </w:r>
      <w:proofErr w:type="spellEnd"/>
      <w:r w:rsidR="005363D6" w:rsidRPr="00330B98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="005363D6" w:rsidRPr="00330B98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освіти</w:t>
      </w:r>
      <w:proofErr w:type="spellEnd"/>
      <w:r w:rsidR="005363D6" w:rsidRPr="00330B98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, </w:t>
      </w:r>
      <w:proofErr w:type="spellStart"/>
      <w:r w:rsidR="005363D6" w:rsidRPr="00330B98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педагогічні</w:t>
      </w:r>
      <w:proofErr w:type="spellEnd"/>
      <w:r w:rsidR="005363D6" w:rsidRPr="00330B98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="005363D6" w:rsidRPr="00330B98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працівники</w:t>
      </w:r>
      <w:proofErr w:type="spellEnd"/>
      <w:r w:rsidR="005363D6" w:rsidRPr="00330B98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закладу, батьки та </w:t>
      </w:r>
      <w:proofErr w:type="spellStart"/>
      <w:r w:rsidR="005363D6" w:rsidRPr="00330B98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інші</w:t>
      </w:r>
      <w:proofErr w:type="spellEnd"/>
      <w:r w:rsidR="005363D6" w:rsidRPr="00330B98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="005363D6" w:rsidRPr="00330B98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учасники</w:t>
      </w:r>
      <w:proofErr w:type="spellEnd"/>
      <w:r w:rsidR="005363D6" w:rsidRPr="00330B98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="005363D6" w:rsidRPr="00330B98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освітнього</w:t>
      </w:r>
      <w:proofErr w:type="spellEnd"/>
      <w:r w:rsidR="005363D6" w:rsidRPr="00330B98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="005363D6" w:rsidRPr="00330B98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процесу</w:t>
      </w:r>
      <w:proofErr w:type="spellEnd"/>
      <w:r w:rsidR="005363D6" w:rsidRPr="00330B98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="005363D6" w:rsidRPr="00330B98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повинні</w:t>
      </w:r>
      <w:proofErr w:type="spellEnd"/>
      <w:r w:rsidR="005363D6" w:rsidRPr="00330B98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="005363D6" w:rsidRPr="00330B98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обов’язково</w:t>
      </w:r>
      <w:proofErr w:type="spellEnd"/>
      <w:r w:rsidR="005363D6" w:rsidRPr="00330B98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="005363D6" w:rsidRPr="00330B98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повідомити</w:t>
      </w:r>
      <w:proofErr w:type="spellEnd"/>
      <w:r w:rsidR="005363D6" w:rsidRPr="00330B98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директора </w:t>
      </w:r>
      <w:proofErr w:type="gramStart"/>
      <w:r w:rsidR="005363D6" w:rsidRPr="00330B98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закладу </w:t>
      </w:r>
      <w:r w:rsidR="005363D6" w:rsidRPr="005363D6">
        <w:rPr>
          <w:rFonts w:ascii="Times New Roman" w:eastAsia="Times New Roman" w:hAnsi="Times New Roman" w:cs="Times New Roman"/>
          <w:color w:val="0B0706"/>
          <w:sz w:val="28"/>
          <w:szCs w:val="28"/>
          <w:lang w:val="uk-UA" w:eastAsia="ru-RU"/>
        </w:rPr>
        <w:t xml:space="preserve"> освіти</w:t>
      </w:r>
      <w:proofErr w:type="gramEnd"/>
      <w:r w:rsidR="005363D6" w:rsidRPr="005363D6">
        <w:rPr>
          <w:rFonts w:ascii="Times New Roman" w:eastAsia="Times New Roman" w:hAnsi="Times New Roman" w:cs="Times New Roman"/>
          <w:color w:val="0B0706"/>
          <w:sz w:val="28"/>
          <w:szCs w:val="28"/>
          <w:lang w:val="uk-UA" w:eastAsia="ru-RU"/>
        </w:rPr>
        <w:t xml:space="preserve"> </w:t>
      </w:r>
      <w:r w:rsidR="005363D6" w:rsidRPr="00330B98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про </w:t>
      </w:r>
      <w:proofErr w:type="spellStart"/>
      <w:r w:rsidR="005363D6" w:rsidRPr="00330B98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випадки</w:t>
      </w:r>
      <w:proofErr w:type="spellEnd"/>
      <w:r w:rsidR="005363D6" w:rsidRPr="00330B98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="005363D6" w:rsidRPr="00330B98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булінгу</w:t>
      </w:r>
      <w:proofErr w:type="spellEnd"/>
      <w:r w:rsidR="005363D6" w:rsidRPr="00330B98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(</w:t>
      </w:r>
      <w:proofErr w:type="spellStart"/>
      <w:r w:rsidR="005363D6" w:rsidRPr="00330B98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цькування</w:t>
      </w:r>
      <w:proofErr w:type="spellEnd"/>
      <w:r w:rsidR="005363D6" w:rsidRPr="00330B98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), </w:t>
      </w:r>
      <w:proofErr w:type="spellStart"/>
      <w:r w:rsidR="005363D6" w:rsidRPr="00330B98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учасниками</w:t>
      </w:r>
      <w:proofErr w:type="spellEnd"/>
      <w:r w:rsidR="005363D6" w:rsidRPr="00330B98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="005363D6" w:rsidRPr="00330B98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або</w:t>
      </w:r>
      <w:proofErr w:type="spellEnd"/>
      <w:r w:rsidR="005363D6" w:rsidRPr="00330B98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="005363D6" w:rsidRPr="00330B98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свідками</w:t>
      </w:r>
      <w:proofErr w:type="spellEnd"/>
      <w:r w:rsidR="005363D6" w:rsidRPr="00330B98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="005363D6" w:rsidRPr="00330B98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якого</w:t>
      </w:r>
      <w:proofErr w:type="spellEnd"/>
      <w:r w:rsidR="005363D6" w:rsidRPr="00330B98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вони стали, </w:t>
      </w:r>
      <w:proofErr w:type="spellStart"/>
      <w:r w:rsidR="005363D6" w:rsidRPr="00330B98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або</w:t>
      </w:r>
      <w:proofErr w:type="spellEnd"/>
      <w:r w:rsidR="005363D6" w:rsidRPr="00330B98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="005363D6" w:rsidRPr="00330B98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підозрюють</w:t>
      </w:r>
      <w:proofErr w:type="spellEnd"/>
      <w:r w:rsidR="005363D6" w:rsidRPr="00330B98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про </w:t>
      </w:r>
      <w:proofErr w:type="spellStart"/>
      <w:r w:rsidR="005363D6" w:rsidRPr="00330B98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його</w:t>
      </w:r>
      <w:proofErr w:type="spellEnd"/>
      <w:r w:rsidR="005363D6" w:rsidRPr="00330B98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="005363D6" w:rsidRPr="00330B98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вчинення</w:t>
      </w:r>
      <w:proofErr w:type="spellEnd"/>
      <w:r w:rsidR="005363D6" w:rsidRPr="00330B98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по </w:t>
      </w:r>
      <w:proofErr w:type="spellStart"/>
      <w:r w:rsidR="005363D6" w:rsidRPr="00330B98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відношенню</w:t>
      </w:r>
      <w:proofErr w:type="spellEnd"/>
      <w:r w:rsidR="005363D6" w:rsidRPr="00330B98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до </w:t>
      </w:r>
      <w:proofErr w:type="spellStart"/>
      <w:r w:rsidR="005363D6" w:rsidRPr="00330B98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інших</w:t>
      </w:r>
      <w:proofErr w:type="spellEnd"/>
      <w:r w:rsidR="005363D6" w:rsidRPr="00330B98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="005363D6" w:rsidRPr="00330B98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осіб</w:t>
      </w:r>
      <w:proofErr w:type="spellEnd"/>
      <w:r w:rsidR="005363D6" w:rsidRPr="00330B98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за </w:t>
      </w:r>
      <w:proofErr w:type="spellStart"/>
      <w:r w:rsidR="005363D6" w:rsidRPr="00330B98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зовнішніми</w:t>
      </w:r>
      <w:proofErr w:type="spellEnd"/>
      <w:r w:rsidR="005363D6" w:rsidRPr="00330B98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="005363D6" w:rsidRPr="00330B98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ознаками</w:t>
      </w:r>
      <w:proofErr w:type="spellEnd"/>
      <w:r w:rsidR="005363D6" w:rsidRPr="00330B98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, </w:t>
      </w:r>
      <w:proofErr w:type="spellStart"/>
      <w:r w:rsidR="005363D6" w:rsidRPr="00330B98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або</w:t>
      </w:r>
      <w:proofErr w:type="spellEnd"/>
      <w:r w:rsidR="005363D6" w:rsidRPr="00330B98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про </w:t>
      </w:r>
      <w:proofErr w:type="spellStart"/>
      <w:r w:rsidR="005363D6" w:rsidRPr="00330B98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які</w:t>
      </w:r>
      <w:proofErr w:type="spellEnd"/>
      <w:r w:rsidR="005363D6" w:rsidRPr="00330B98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="005363D6" w:rsidRPr="00330B98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отримали</w:t>
      </w:r>
      <w:proofErr w:type="spellEnd"/>
      <w:r w:rsidR="005363D6" w:rsidRPr="00330B98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="005363D6" w:rsidRPr="00330B98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достовірну</w:t>
      </w:r>
      <w:proofErr w:type="spellEnd"/>
      <w:r w:rsidR="005363D6" w:rsidRPr="00330B98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="005363D6" w:rsidRPr="00330B98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інформацію</w:t>
      </w:r>
      <w:proofErr w:type="spellEnd"/>
      <w:r w:rsidR="005363D6" w:rsidRPr="00330B98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="005363D6" w:rsidRPr="00330B98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від</w:t>
      </w:r>
      <w:proofErr w:type="spellEnd"/>
      <w:r w:rsidR="005363D6" w:rsidRPr="00330B98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="005363D6" w:rsidRPr="00330B98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інших</w:t>
      </w:r>
      <w:proofErr w:type="spellEnd"/>
      <w:r w:rsidR="005363D6" w:rsidRPr="00330B98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="005363D6" w:rsidRPr="00330B98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осіб</w:t>
      </w:r>
      <w:proofErr w:type="spellEnd"/>
      <w:r w:rsidR="005363D6" w:rsidRPr="00330B98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.</w:t>
      </w:r>
      <w:r w:rsidR="005363D6" w:rsidRPr="005363D6">
        <w:rPr>
          <w:rFonts w:ascii="Times New Roman" w:eastAsia="Times New Roman" w:hAnsi="Times New Roman" w:cs="Times New Roman"/>
          <w:color w:val="0B0706"/>
          <w:sz w:val="28"/>
          <w:szCs w:val="28"/>
          <w:lang w:val="uk-UA" w:eastAsia="ru-RU"/>
        </w:rPr>
        <w:t xml:space="preserve"> Повідомлення можуть бути в усній або письмовій формі, в тому числі із застосуванням засобів електронної комунікації.</w:t>
      </w:r>
    </w:p>
    <w:p w:rsidR="005363D6" w:rsidRDefault="005363D6" w:rsidP="00536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B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>
        <w:rPr>
          <w:rFonts w:ascii="Times New Roman" w:eastAsia="Times New Roman" w:hAnsi="Times New Roman" w:cs="Times New Roman"/>
          <w:color w:val="0B0706"/>
          <w:sz w:val="28"/>
          <w:szCs w:val="28"/>
          <w:lang w:val="uk-UA" w:eastAsia="ru-RU"/>
        </w:rPr>
        <w:t>2</w:t>
      </w:r>
      <w:r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.  </w:t>
      </w:r>
      <w:r w:rsidRPr="00330B98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На </w:t>
      </w:r>
      <w:proofErr w:type="spellStart"/>
      <w:r w:rsidRPr="00330B98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ім’я</w:t>
      </w:r>
      <w:proofErr w:type="spellEnd"/>
      <w:r w:rsidRPr="00330B98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директора закладу </w:t>
      </w:r>
      <w:proofErr w:type="spellStart"/>
      <w:r w:rsidRPr="00330B98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пишеться</w:t>
      </w:r>
      <w:proofErr w:type="spellEnd"/>
      <w:r w:rsidRPr="00330B98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330B98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заява</w:t>
      </w:r>
      <w:proofErr w:type="spellEnd"/>
      <w:r w:rsidRPr="00330B98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(</w:t>
      </w:r>
      <w:proofErr w:type="spellStart"/>
      <w:r w:rsidRPr="00330B98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конфіденційність</w:t>
      </w:r>
      <w:proofErr w:type="spellEnd"/>
      <w:r w:rsidRPr="00330B98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Pr="00330B98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гарантується</w:t>
      </w:r>
      <w:proofErr w:type="spellEnd"/>
      <w:r w:rsidRPr="00330B98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) про </w:t>
      </w:r>
      <w:proofErr w:type="spellStart"/>
      <w:r w:rsidRPr="00330B98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ви</w:t>
      </w:r>
      <w:r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падок</w:t>
      </w:r>
      <w:proofErr w:type="spellEnd"/>
      <w:r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б</w:t>
      </w:r>
      <w:r w:rsidRPr="00330B98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улінгу</w:t>
      </w:r>
      <w:proofErr w:type="spellEnd"/>
      <w:r w:rsidRPr="00330B98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(</w:t>
      </w:r>
      <w:proofErr w:type="spellStart"/>
      <w:r w:rsidRPr="00330B98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цькування</w:t>
      </w:r>
      <w:proofErr w:type="spellEnd"/>
      <w:r w:rsidRPr="00330B98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).</w:t>
      </w:r>
      <w:r>
        <w:rPr>
          <w:rFonts w:ascii="Times New Roman" w:eastAsia="Times New Roman" w:hAnsi="Times New Roman" w:cs="Times New Roman"/>
          <w:color w:val="0B0706"/>
          <w:sz w:val="28"/>
          <w:szCs w:val="28"/>
          <w:lang w:val="uk-UA" w:eastAsia="ru-RU"/>
        </w:rPr>
        <w:t xml:space="preserve"> </w:t>
      </w:r>
      <w:r w:rsidRPr="00330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 w:rsidRPr="00330B9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роботі</w:t>
      </w:r>
      <w:proofErr w:type="spellEnd"/>
      <w:r w:rsidRPr="00330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330B9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заявами</w:t>
      </w:r>
      <w:proofErr w:type="spellEnd"/>
      <w:r w:rsidRPr="00330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330B9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випадки</w:t>
      </w:r>
      <w:proofErr w:type="spellEnd"/>
      <w:r w:rsidRPr="00330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0B9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булінгу</w:t>
      </w:r>
      <w:proofErr w:type="spellEnd"/>
      <w:r w:rsidRPr="00330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330B98">
        <w:rPr>
          <w:rFonts w:ascii="Times New Roman" w:eastAsia="Times New Roman" w:hAnsi="Times New Roman" w:cs="Times New Roman"/>
          <w:sz w:val="28"/>
          <w:szCs w:val="28"/>
          <w:lang w:eastAsia="ru-RU"/>
        </w:rPr>
        <w:t>цькування</w:t>
      </w:r>
      <w:proofErr w:type="spellEnd"/>
      <w:r w:rsidRPr="00330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330B9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забезпечується</w:t>
      </w:r>
      <w:proofErr w:type="spellEnd"/>
      <w:r w:rsidRPr="00330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0B98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кваліфікований</w:t>
      </w:r>
      <w:proofErr w:type="spellEnd"/>
      <w:r w:rsidRPr="00330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30B9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неупереджений</w:t>
      </w:r>
      <w:proofErr w:type="spellEnd"/>
      <w:r w:rsidRPr="00330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30B98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5363D6">
        <w:rPr>
          <w:rFonts w:ascii="Times New Roman" w:eastAsia="Times New Roman" w:hAnsi="Times New Roman" w:cs="Times New Roman"/>
          <w:sz w:val="28"/>
          <w:szCs w:val="28"/>
          <w:lang w:eastAsia="ru-RU"/>
        </w:rPr>
        <w:t>’єктивний</w:t>
      </w:r>
      <w:proofErr w:type="spellEnd"/>
      <w:r w:rsidRPr="00536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5363D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своєчасний</w:t>
      </w:r>
      <w:proofErr w:type="spellEnd"/>
      <w:r w:rsidRPr="00536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363D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розгляд</w:t>
      </w:r>
      <w:proofErr w:type="spellEnd"/>
      <w:r w:rsidRPr="00536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363D6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330B98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</w:t>
      </w:r>
      <w:proofErr w:type="spellEnd"/>
      <w:r w:rsidRPr="00330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метою оперативного </w:t>
      </w:r>
      <w:proofErr w:type="spellStart"/>
      <w:r w:rsidRPr="00330B9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розв’язання</w:t>
      </w:r>
      <w:proofErr w:type="spellEnd"/>
      <w:r w:rsidRPr="00330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0B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порушених</w:t>
      </w:r>
      <w:proofErr w:type="spellEnd"/>
      <w:r w:rsidRPr="00330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них </w:t>
      </w:r>
      <w:proofErr w:type="spellStart"/>
      <w:r w:rsidRPr="00330B98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</w:t>
      </w:r>
      <w:proofErr w:type="spellEnd"/>
      <w:r w:rsidRPr="00330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30B9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задоволення</w:t>
      </w:r>
      <w:proofErr w:type="spellEnd"/>
      <w:r w:rsidRPr="00330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0B9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законних</w:t>
      </w:r>
      <w:proofErr w:type="spellEnd"/>
      <w:r w:rsidRPr="00330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0B9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вимог</w:t>
      </w:r>
      <w:proofErr w:type="spellEnd"/>
      <w:r w:rsidRPr="00330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0B9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заявників</w:t>
      </w:r>
      <w:proofErr w:type="spellEnd"/>
      <w:r w:rsidRPr="00330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реального </w:t>
      </w:r>
      <w:proofErr w:type="spellStart"/>
      <w:r w:rsidRPr="00330B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поновлення</w:t>
      </w:r>
      <w:proofErr w:type="spellEnd"/>
      <w:r w:rsidRPr="00330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0B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порушених</w:t>
      </w:r>
      <w:proofErr w:type="spellEnd"/>
      <w:r w:rsidRPr="00330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0B9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конституці</w:t>
      </w:r>
      <w:r w:rsidRPr="005363D6">
        <w:rPr>
          <w:rFonts w:ascii="Times New Roman" w:eastAsia="Times New Roman" w:hAnsi="Times New Roman" w:cs="Times New Roman"/>
          <w:sz w:val="28"/>
          <w:szCs w:val="28"/>
          <w:lang w:eastAsia="ru-RU"/>
        </w:rPr>
        <w:t>йних</w:t>
      </w:r>
      <w:proofErr w:type="spellEnd"/>
      <w:r w:rsidRPr="00536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прав.</w:t>
      </w:r>
    </w:p>
    <w:p w:rsidR="005363D6" w:rsidRPr="005363D6" w:rsidRDefault="005363D6" w:rsidP="005363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B0706"/>
          <w:sz w:val="28"/>
          <w:szCs w:val="28"/>
          <w:lang w:val="uk-UA" w:eastAsia="ru-RU"/>
        </w:rPr>
      </w:pPr>
    </w:p>
    <w:p w:rsidR="005363D6" w:rsidRPr="00330B98" w:rsidRDefault="005363D6" w:rsidP="005363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330B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Керівник закладу освіти у разі отримання заяви або повідомлення про випадок </w:t>
      </w:r>
      <w:proofErr w:type="spellStart"/>
      <w:r w:rsidRPr="00330B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булінгу</w:t>
      </w:r>
      <w:proofErr w:type="spellEnd"/>
      <w:r w:rsidRPr="00330B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(цькування):</w:t>
      </w:r>
      <w:r w:rsidRPr="00330B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5363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330B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невідкладно у строк, що не перевищує однієї доби, повідомляє територіальний орган (підрозділ) Національної поліції України, принаймні одного з батьків або інших законних представників малолітньої чи неповнолітньої особи, яка стала стороною </w:t>
      </w:r>
      <w:proofErr w:type="spellStart"/>
      <w:r w:rsidRPr="00330B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булінгу</w:t>
      </w:r>
      <w:proofErr w:type="spellEnd"/>
      <w:r w:rsidRPr="00330B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(цькування);</w:t>
      </w:r>
      <w:r w:rsidRPr="00330B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5363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330B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потреби викликає бригаду екстреної (швидкої) медичної допомоги для надання екстреної медичної допомоги;</w:t>
      </w:r>
      <w:r w:rsidRPr="00330B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5363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330B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повідомляє службу у справах дітей з метою вирішення питання щодо соціального захисту малолітньої чи неповнолітньої особи, яка стала стороною </w:t>
      </w:r>
      <w:proofErr w:type="spellStart"/>
      <w:r w:rsidRPr="00330B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булінгу</w:t>
      </w:r>
      <w:proofErr w:type="spellEnd"/>
      <w:r w:rsidRPr="00330B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(цькування), з’ясування причин, які призвели до випадку </w:t>
      </w:r>
      <w:proofErr w:type="spellStart"/>
      <w:r w:rsidRPr="00330B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булінгу</w:t>
      </w:r>
      <w:proofErr w:type="spellEnd"/>
      <w:r w:rsidRPr="00330B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(цькування) та вжиття заходів для усунення таких причин;</w:t>
      </w:r>
      <w:r w:rsidRPr="00330B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5363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330B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повідомляє центр соціальних служб для сім’ї, дітей та молоді з метою здійснення оцінки потреб сторін </w:t>
      </w:r>
      <w:proofErr w:type="spellStart"/>
      <w:r w:rsidRPr="00330B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булінгу</w:t>
      </w:r>
      <w:proofErr w:type="spellEnd"/>
      <w:r w:rsidRPr="00330B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(цькування), визначення соціальних послуг та методів соціальної роботи, забезпечення психологічної підтримки та надання соціальних послуг;</w:t>
      </w:r>
      <w:r w:rsidRPr="00330B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5363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proofErr w:type="spellStart"/>
      <w:r w:rsidRPr="00330B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скликає</w:t>
      </w:r>
      <w:proofErr w:type="spellEnd"/>
      <w:r w:rsidRPr="00330B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засідання комісії з розгляду випадку </w:t>
      </w:r>
      <w:proofErr w:type="spellStart"/>
      <w:r w:rsidRPr="00330B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булінгу</w:t>
      </w:r>
      <w:proofErr w:type="spellEnd"/>
      <w:r w:rsidRPr="00330B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(цькування) (далі – комісія) не пізніше ніж упродовж трьох робочих днів з дня отримання заяви або повідомлення.</w:t>
      </w:r>
    </w:p>
    <w:p w:rsidR="00330B98" w:rsidRPr="00330B98" w:rsidRDefault="005363D6" w:rsidP="00330B98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B0706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B0706"/>
          <w:sz w:val="28"/>
          <w:szCs w:val="28"/>
          <w:lang w:val="uk-UA" w:eastAsia="ru-RU"/>
        </w:rPr>
        <w:t xml:space="preserve">4. </w:t>
      </w:r>
      <w:r w:rsidR="00330B98" w:rsidRPr="00330B98">
        <w:rPr>
          <w:rFonts w:ascii="Times New Roman" w:eastAsia="Times New Roman" w:hAnsi="Times New Roman" w:cs="Times New Roman"/>
          <w:color w:val="0B0706"/>
          <w:sz w:val="28"/>
          <w:szCs w:val="28"/>
          <w:lang w:val="uk-UA" w:eastAsia="ru-RU"/>
        </w:rPr>
        <w:t xml:space="preserve">Директор закладу видає наказ про проведення розслідування та створення комісії з розгляду випадку </w:t>
      </w:r>
      <w:proofErr w:type="spellStart"/>
      <w:r w:rsidR="00330B98" w:rsidRPr="00330B98">
        <w:rPr>
          <w:rFonts w:ascii="Times New Roman" w:eastAsia="Times New Roman" w:hAnsi="Times New Roman" w:cs="Times New Roman"/>
          <w:color w:val="0B0706"/>
          <w:sz w:val="28"/>
          <w:szCs w:val="28"/>
          <w:lang w:val="uk-UA" w:eastAsia="ru-RU"/>
        </w:rPr>
        <w:t>булінгу</w:t>
      </w:r>
      <w:proofErr w:type="spellEnd"/>
      <w:r w:rsidR="00330B98" w:rsidRPr="00330B98">
        <w:rPr>
          <w:rFonts w:ascii="Times New Roman" w:eastAsia="Times New Roman" w:hAnsi="Times New Roman" w:cs="Times New Roman"/>
          <w:color w:val="0B0706"/>
          <w:sz w:val="28"/>
          <w:szCs w:val="28"/>
          <w:lang w:val="uk-UA" w:eastAsia="ru-RU"/>
        </w:rPr>
        <w:t xml:space="preserve"> (цькування), </w:t>
      </w:r>
      <w:proofErr w:type="spellStart"/>
      <w:r w:rsidR="00330B98" w:rsidRPr="00330B98">
        <w:rPr>
          <w:rFonts w:ascii="Times New Roman" w:eastAsia="Times New Roman" w:hAnsi="Times New Roman" w:cs="Times New Roman"/>
          <w:color w:val="0B0706"/>
          <w:sz w:val="28"/>
          <w:szCs w:val="28"/>
          <w:lang w:val="uk-UA" w:eastAsia="ru-RU"/>
        </w:rPr>
        <w:t>скликає</w:t>
      </w:r>
      <w:proofErr w:type="spellEnd"/>
      <w:r w:rsidR="00330B98" w:rsidRPr="00330B98">
        <w:rPr>
          <w:rFonts w:ascii="Times New Roman" w:eastAsia="Times New Roman" w:hAnsi="Times New Roman" w:cs="Times New Roman"/>
          <w:color w:val="0B0706"/>
          <w:sz w:val="28"/>
          <w:szCs w:val="28"/>
          <w:lang w:val="uk-UA" w:eastAsia="ru-RU"/>
        </w:rPr>
        <w:t xml:space="preserve"> її засідання.</w:t>
      </w:r>
    </w:p>
    <w:p w:rsidR="00330B98" w:rsidRPr="00330B98" w:rsidRDefault="005363D6" w:rsidP="00330B98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lastRenderedPageBreak/>
        <w:t>5. </w:t>
      </w:r>
      <w:proofErr w:type="gramStart"/>
      <w:r w:rsidR="00330B98" w:rsidRPr="00330B98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До складу</w:t>
      </w:r>
      <w:proofErr w:type="gramEnd"/>
      <w:r w:rsidR="00330B98" w:rsidRPr="00330B98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="00330B98" w:rsidRPr="00330B98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такої</w:t>
      </w:r>
      <w:proofErr w:type="spellEnd"/>
      <w:r w:rsidR="00330B98" w:rsidRPr="00330B98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="00330B98" w:rsidRPr="00330B98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комісії</w:t>
      </w:r>
      <w:proofErr w:type="spellEnd"/>
      <w:r w:rsidR="00330B98" w:rsidRPr="00330B98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="00330B98" w:rsidRPr="00330B98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входять</w:t>
      </w:r>
      <w:proofErr w:type="spellEnd"/>
      <w:r w:rsidR="00330B98" w:rsidRPr="00330B98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="00330B98" w:rsidRPr="00330B98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педагогічні</w:t>
      </w:r>
      <w:proofErr w:type="spellEnd"/>
      <w:r w:rsidR="00330B98" w:rsidRPr="00330B98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="00330B98" w:rsidRPr="00330B98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працівники</w:t>
      </w:r>
      <w:proofErr w:type="spellEnd"/>
      <w:r w:rsidR="00330B98" w:rsidRPr="00330B98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(у тому </w:t>
      </w:r>
      <w:proofErr w:type="spellStart"/>
      <w:r w:rsidR="00330B98" w:rsidRPr="00330B98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числі</w:t>
      </w:r>
      <w:proofErr w:type="spellEnd"/>
      <w:r w:rsidR="00330B98" w:rsidRPr="00330B98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психолог, </w:t>
      </w:r>
      <w:proofErr w:type="spellStart"/>
      <w:r w:rsidR="00330B98" w:rsidRPr="00330B98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соціальний</w:t>
      </w:r>
      <w:proofErr w:type="spellEnd"/>
      <w:r w:rsidR="00330B98" w:rsidRPr="00330B98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педагог), батьки </w:t>
      </w:r>
      <w:proofErr w:type="spellStart"/>
      <w:r w:rsidR="00330B98" w:rsidRPr="00330B98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постраждалого</w:t>
      </w:r>
      <w:proofErr w:type="spellEnd"/>
      <w:r w:rsidR="00330B98" w:rsidRPr="00330B98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та </w:t>
      </w:r>
      <w:proofErr w:type="spellStart"/>
      <w:r w:rsidR="00330B98" w:rsidRPr="00330B98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булерів</w:t>
      </w:r>
      <w:proofErr w:type="spellEnd"/>
      <w:r w:rsidR="00330B98" w:rsidRPr="00330B98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, </w:t>
      </w:r>
      <w:proofErr w:type="spellStart"/>
      <w:r w:rsidR="00330B98" w:rsidRPr="00330B98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керівник</w:t>
      </w:r>
      <w:proofErr w:type="spellEnd"/>
      <w:r w:rsidR="00330B98" w:rsidRPr="00330B98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="00330B98" w:rsidRPr="00330B98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навчального</w:t>
      </w:r>
      <w:proofErr w:type="spellEnd"/>
      <w:r w:rsidR="00330B98" w:rsidRPr="00330B98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закладу та </w:t>
      </w:r>
      <w:proofErr w:type="spellStart"/>
      <w:r w:rsidR="00330B98" w:rsidRPr="00330B98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інші</w:t>
      </w:r>
      <w:proofErr w:type="spellEnd"/>
      <w:r w:rsidR="00330B98" w:rsidRPr="00330B98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="00330B98" w:rsidRPr="00330B98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зацікавлені</w:t>
      </w:r>
      <w:proofErr w:type="spellEnd"/>
      <w:r w:rsidR="00330B98" w:rsidRPr="00330B98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особи.</w:t>
      </w:r>
    </w:p>
    <w:p w:rsidR="00330B98" w:rsidRPr="00330B98" w:rsidRDefault="005363D6" w:rsidP="00330B98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6. </w:t>
      </w:r>
      <w:proofErr w:type="spellStart"/>
      <w:r w:rsidR="00330B98" w:rsidRPr="00330B98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Рішення</w:t>
      </w:r>
      <w:proofErr w:type="spellEnd"/>
      <w:r w:rsidR="00330B98" w:rsidRPr="00330B98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="00330B98" w:rsidRPr="00330B98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комісії</w:t>
      </w:r>
      <w:proofErr w:type="spellEnd"/>
      <w:r w:rsidR="00330B98" w:rsidRPr="00330B98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="00330B98" w:rsidRPr="00330B98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реєструються</w:t>
      </w:r>
      <w:proofErr w:type="spellEnd"/>
      <w:r w:rsidR="00330B98" w:rsidRPr="00330B98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в </w:t>
      </w:r>
      <w:proofErr w:type="spellStart"/>
      <w:r w:rsidR="00330B98" w:rsidRPr="00330B98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окремому</w:t>
      </w:r>
      <w:proofErr w:type="spellEnd"/>
      <w:r w:rsidR="00330B98" w:rsidRPr="00330B98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="00330B98" w:rsidRPr="00330B98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журналі</w:t>
      </w:r>
      <w:proofErr w:type="spellEnd"/>
      <w:r w:rsidR="00330B98" w:rsidRPr="00330B98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, </w:t>
      </w:r>
      <w:proofErr w:type="spellStart"/>
      <w:r w:rsidR="00330B98" w:rsidRPr="00330B98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зберігаються</w:t>
      </w:r>
      <w:proofErr w:type="spellEnd"/>
      <w:r w:rsidR="00330B98" w:rsidRPr="00330B98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в </w:t>
      </w:r>
      <w:proofErr w:type="spellStart"/>
      <w:r w:rsidR="00330B98" w:rsidRPr="00330B98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паперовому</w:t>
      </w:r>
      <w:proofErr w:type="spellEnd"/>
      <w:r w:rsidR="00330B98" w:rsidRPr="00330B98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="00330B98" w:rsidRPr="00330B98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вигляді</w:t>
      </w:r>
      <w:proofErr w:type="spellEnd"/>
      <w:r w:rsidR="00330B98" w:rsidRPr="00330B98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з </w:t>
      </w:r>
      <w:proofErr w:type="spellStart"/>
      <w:r w:rsidR="00330B98" w:rsidRPr="00330B98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оригіналами</w:t>
      </w:r>
      <w:proofErr w:type="spellEnd"/>
      <w:r w:rsidR="00330B98" w:rsidRPr="00330B98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="00330B98" w:rsidRPr="00330B98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підписів</w:t>
      </w:r>
      <w:proofErr w:type="spellEnd"/>
      <w:r w:rsidR="00330B98" w:rsidRPr="00330B98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="00330B98" w:rsidRPr="00330B98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усіх</w:t>
      </w:r>
      <w:proofErr w:type="spellEnd"/>
      <w:r w:rsidR="00330B98" w:rsidRPr="00330B98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="00330B98" w:rsidRPr="00330B98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членів</w:t>
      </w:r>
      <w:proofErr w:type="spellEnd"/>
      <w:r w:rsidR="00330B98" w:rsidRPr="00330B98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="00330B98" w:rsidRPr="00330B98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комісії</w:t>
      </w:r>
      <w:proofErr w:type="spellEnd"/>
      <w:r w:rsidR="00330B98" w:rsidRPr="00330B98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.</w:t>
      </w:r>
    </w:p>
    <w:p w:rsidR="00330B98" w:rsidRPr="005363D6" w:rsidRDefault="005363D6" w:rsidP="005363D6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B0706"/>
          <w:sz w:val="28"/>
          <w:szCs w:val="28"/>
          <w:lang w:val="uk-UA" w:eastAsia="ru-RU"/>
        </w:rPr>
        <w:t xml:space="preserve">7. </w:t>
      </w:r>
      <w:r w:rsidR="00330B98" w:rsidRPr="005363D6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Особи, </w:t>
      </w:r>
      <w:proofErr w:type="spellStart"/>
      <w:r w:rsidR="00330B98" w:rsidRPr="005363D6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які</w:t>
      </w:r>
      <w:proofErr w:type="spellEnd"/>
      <w:r w:rsidR="00330B98" w:rsidRPr="005363D6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за результатами </w:t>
      </w:r>
      <w:proofErr w:type="spellStart"/>
      <w:r w:rsidR="00330B98" w:rsidRPr="005363D6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розслідування</w:t>
      </w:r>
      <w:proofErr w:type="spellEnd"/>
      <w:r w:rsidR="00330B98" w:rsidRPr="005363D6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є </w:t>
      </w:r>
      <w:proofErr w:type="spellStart"/>
      <w:r w:rsidR="00330B98" w:rsidRPr="005363D6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причетними</w:t>
      </w:r>
      <w:proofErr w:type="spellEnd"/>
      <w:r w:rsidR="00330B98" w:rsidRPr="005363D6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до </w:t>
      </w:r>
      <w:proofErr w:type="spellStart"/>
      <w:r w:rsidR="00330B98" w:rsidRPr="005363D6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булінгу</w:t>
      </w:r>
      <w:proofErr w:type="spellEnd"/>
      <w:r w:rsidR="00330B98" w:rsidRPr="005363D6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, </w:t>
      </w:r>
      <w:proofErr w:type="spellStart"/>
      <w:r w:rsidR="00330B98" w:rsidRPr="005363D6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несуть</w:t>
      </w:r>
      <w:proofErr w:type="spellEnd"/>
      <w:r w:rsidR="00330B98" w:rsidRPr="005363D6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="00330B98" w:rsidRPr="005363D6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відповідальність</w:t>
      </w:r>
      <w:proofErr w:type="spellEnd"/>
      <w:r w:rsidR="00330B98" w:rsidRPr="005363D6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="00330B98" w:rsidRPr="005363D6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відповідно</w:t>
      </w:r>
      <w:proofErr w:type="spellEnd"/>
      <w:r w:rsidR="00330B98" w:rsidRPr="005363D6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до </w:t>
      </w:r>
      <w:proofErr w:type="spellStart"/>
      <w:r w:rsidR="00330B98" w:rsidRPr="005363D6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частини</w:t>
      </w:r>
      <w:proofErr w:type="spellEnd"/>
      <w:r w:rsidR="00330B98" w:rsidRPr="005363D6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="00330B98" w:rsidRPr="005363D6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другої</w:t>
      </w:r>
      <w:proofErr w:type="spellEnd"/>
      <w:r w:rsidR="00330B98" w:rsidRPr="005363D6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="00330B98" w:rsidRPr="005363D6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статті</w:t>
      </w:r>
      <w:proofErr w:type="spellEnd"/>
      <w:r w:rsidR="00330B98" w:rsidRPr="005363D6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13 (</w:t>
      </w:r>
      <w:proofErr w:type="spellStart"/>
      <w:r w:rsidR="00330B98" w:rsidRPr="005363D6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вчинення</w:t>
      </w:r>
      <w:proofErr w:type="spellEnd"/>
      <w:r w:rsidR="00330B98" w:rsidRPr="005363D6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="00330B98" w:rsidRPr="005363D6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правопорушень</w:t>
      </w:r>
      <w:proofErr w:type="spellEnd"/>
      <w:r w:rsidR="00330B98" w:rsidRPr="005363D6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за </w:t>
      </w:r>
      <w:proofErr w:type="spellStart"/>
      <w:r w:rsidR="00330B98" w:rsidRPr="005363D6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статтею</w:t>
      </w:r>
      <w:proofErr w:type="spellEnd"/>
      <w:r w:rsidR="00330B98" w:rsidRPr="005363D6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1734) Кодексу </w:t>
      </w:r>
      <w:proofErr w:type="spellStart"/>
      <w:r w:rsidR="00330B98" w:rsidRPr="005363D6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України</w:t>
      </w:r>
      <w:proofErr w:type="spellEnd"/>
      <w:r w:rsidR="00330B98" w:rsidRPr="005363D6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про </w:t>
      </w:r>
      <w:proofErr w:type="spellStart"/>
      <w:r w:rsidR="00330B98" w:rsidRPr="005363D6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адміністративні</w:t>
      </w:r>
      <w:proofErr w:type="spellEnd"/>
      <w:r w:rsidR="00330B98" w:rsidRPr="005363D6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 xml:space="preserve"> </w:t>
      </w:r>
      <w:proofErr w:type="spellStart"/>
      <w:r w:rsidR="00330B98" w:rsidRPr="005363D6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правопорушення</w:t>
      </w:r>
      <w:proofErr w:type="spellEnd"/>
      <w:r w:rsidR="00330B98" w:rsidRPr="005363D6"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.</w:t>
      </w:r>
    </w:p>
    <w:p w:rsidR="006E18AB" w:rsidRDefault="006E18AB" w:rsidP="00330B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0B98" w:rsidRDefault="00330B98" w:rsidP="00330B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0B98" w:rsidRDefault="00330B98" w:rsidP="00330B9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30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8088D"/>
    <w:multiLevelType w:val="multilevel"/>
    <w:tmpl w:val="6FFC7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55358E"/>
    <w:multiLevelType w:val="hybridMultilevel"/>
    <w:tmpl w:val="318ADF1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4C2"/>
    <w:rsid w:val="001D306E"/>
    <w:rsid w:val="00330B98"/>
    <w:rsid w:val="005363D6"/>
    <w:rsid w:val="005C04C2"/>
    <w:rsid w:val="006A3992"/>
    <w:rsid w:val="006E18AB"/>
    <w:rsid w:val="00C1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215A31-C414-42A7-B8B3-8D94E2CE7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3D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165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1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2657-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SSS</dc:creator>
  <cp:keywords/>
  <dc:description/>
  <cp:lastModifiedBy>SSS</cp:lastModifiedBy>
  <cp:revision>2</cp:revision>
  <dcterms:created xsi:type="dcterms:W3CDTF">2020-08-05T13:36:00Z</dcterms:created>
  <dcterms:modified xsi:type="dcterms:W3CDTF">2020-08-05T14:14:00Z</dcterms:modified>
</cp:coreProperties>
</file>